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7D" w:rsidRDefault="001E3A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проведении «горячей линии» по профилактике ВИЧ-инфекции </w:t>
      </w:r>
    </w:p>
    <w:p w:rsidR="00670C7D" w:rsidRDefault="001E3A3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25.11.2024г. по 06.12.2024г.</w:t>
      </w:r>
    </w:p>
    <w:p w:rsidR="00670C7D" w:rsidRDefault="00670C7D">
      <w:pPr>
        <w:rPr>
          <w:rFonts w:ascii="Times New Roman" w:hAnsi="Times New Roman"/>
        </w:rPr>
      </w:pPr>
    </w:p>
    <w:p w:rsidR="00670C7D" w:rsidRDefault="001E3A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Волгоградской области и в Управлении </w:t>
      </w:r>
      <w:proofErr w:type="spellStart"/>
      <w:r>
        <w:rPr>
          <w:rFonts w:ascii="Times New Roman" w:hAnsi="Times New Roman"/>
        </w:rPr>
        <w:t>Роспотребнадзора</w:t>
      </w:r>
      <w:proofErr w:type="spellEnd"/>
      <w:r>
        <w:rPr>
          <w:rFonts w:ascii="Times New Roman" w:hAnsi="Times New Roman"/>
        </w:rPr>
        <w:t xml:space="preserve"> по Волгоградской области будет проходить «горячая линия»</w:t>
      </w:r>
      <w:r>
        <w:br/>
      </w:r>
      <w:r>
        <w:rPr>
          <w:rFonts w:ascii="Times New Roman" w:hAnsi="Times New Roman"/>
          <w:b/>
          <w:color w:val="FB290D"/>
        </w:rPr>
        <w:t>с 25 ноября по 6 декабря 2024 года,</w:t>
      </w:r>
      <w:r>
        <w:rPr>
          <w:rFonts w:ascii="Times New Roman" w:hAnsi="Times New Roman"/>
        </w:rPr>
        <w:t xml:space="preserve"> посвященная Всемирному дню борьбы со </w:t>
      </w:r>
      <w:proofErr w:type="spellStart"/>
      <w:r>
        <w:rPr>
          <w:rFonts w:ascii="Times New Roman" w:hAnsi="Times New Roman"/>
        </w:rPr>
        <w:t>СПИДом</w:t>
      </w:r>
      <w:proofErr w:type="spellEnd"/>
      <w:r>
        <w:rPr>
          <w:rFonts w:ascii="Times New Roman" w:hAnsi="Times New Roman"/>
        </w:rPr>
        <w:t xml:space="preserve"> (1 декабря 2024года).</w:t>
      </w:r>
    </w:p>
    <w:p w:rsidR="00670C7D" w:rsidRDefault="001E3A32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Управлении </w:t>
      </w:r>
      <w:proofErr w:type="spellStart"/>
      <w:r>
        <w:rPr>
          <w:rFonts w:ascii="Times New Roman" w:hAnsi="Times New Roman"/>
        </w:rPr>
        <w:t>Роспотребнадзора</w:t>
      </w:r>
      <w:proofErr w:type="spellEnd"/>
      <w:r>
        <w:rPr>
          <w:rFonts w:ascii="Times New Roman" w:hAnsi="Times New Roman"/>
        </w:rPr>
        <w:t xml:space="preserve"> по Волгоградской области, Государственном бюджетном учреждении здравоохранения «Волгоградский областной Центр по профилактике и борьбе со СПИД и инфекционными </w:t>
      </w:r>
      <w:r>
        <w:rPr>
          <w:rFonts w:ascii="Times New Roman" w:hAnsi="Times New Roman"/>
        </w:rPr>
        <w:t>заболеваниями» и консультационных центрах ФБУЗ «Центр гигиены и эпидемиологии в Волгоградской области» в период с 25 ноября по 06 декабря 2024 года будет работать тематическая «горячая» линия по вопросам профилактики</w:t>
      </w:r>
      <w:r>
        <w:br/>
      </w:r>
      <w:r>
        <w:rPr>
          <w:rFonts w:ascii="Times New Roman" w:hAnsi="Times New Roman"/>
        </w:rPr>
        <w:t>ВИЧ-инфекции.</w:t>
      </w:r>
      <w:proofErr w:type="gramEnd"/>
    </w:p>
    <w:p w:rsidR="00670C7D" w:rsidRDefault="001E3A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 желающие смогут получ</w:t>
      </w:r>
      <w:r>
        <w:rPr>
          <w:rFonts w:ascii="Times New Roman" w:hAnsi="Times New Roman"/>
          <w:b/>
        </w:rPr>
        <w:t xml:space="preserve">ить ответы на вопросы, касающиеся информации по профилактике ВИЧ - </w:t>
      </w:r>
      <w:proofErr w:type="spellStart"/>
      <w:r>
        <w:rPr>
          <w:rFonts w:ascii="Times New Roman" w:hAnsi="Times New Roman"/>
          <w:b/>
        </w:rPr>
        <w:t>СПИДа</w:t>
      </w:r>
      <w:proofErr w:type="spellEnd"/>
      <w:r>
        <w:rPr>
          <w:rFonts w:ascii="Times New Roman" w:hAnsi="Times New Roman"/>
          <w:b/>
        </w:rPr>
        <w:t>. Звонки в рабочие дни принимаются по телефонам с 10:00ч. до 17:00ч., перерыв с 12:30ч. до 13:00ч.</w:t>
      </w:r>
    </w:p>
    <w:p w:rsidR="00670C7D" w:rsidRDefault="001E3A32">
      <w:pPr>
        <w:rPr>
          <w:rFonts w:ascii="Times New Roman" w:hAnsi="Times New Roman"/>
        </w:rPr>
      </w:pPr>
      <w:r>
        <w:rPr>
          <w:rFonts w:ascii="Times New Roman" w:hAnsi="Times New Roman"/>
        </w:rPr>
        <w:t>Можно позвонить по телефонам:</w:t>
      </w:r>
    </w:p>
    <w:p w:rsidR="00670C7D" w:rsidRDefault="001E3A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Управлении </w:t>
      </w:r>
      <w:proofErr w:type="spellStart"/>
      <w:r>
        <w:rPr>
          <w:rFonts w:ascii="Times New Roman" w:hAnsi="Times New Roman"/>
          <w:b/>
        </w:rPr>
        <w:t>Роспотребнадзора</w:t>
      </w:r>
      <w:proofErr w:type="spellEnd"/>
      <w:r>
        <w:rPr>
          <w:rFonts w:ascii="Times New Roman" w:hAnsi="Times New Roman"/>
          <w:b/>
        </w:rPr>
        <w:t xml:space="preserve"> по Волгоградской области:</w:t>
      </w:r>
      <w:r>
        <w:rPr>
          <w:rFonts w:ascii="Times New Roman" w:hAnsi="Times New Roman"/>
          <w:b/>
        </w:rPr>
        <w:t xml:space="preserve"> (8-8442)-24-36-43.</w:t>
      </w:r>
    </w:p>
    <w:p w:rsidR="00670C7D" w:rsidRDefault="001E3A32">
      <w:pPr>
        <w:rPr>
          <w:rFonts w:ascii="Times New Roman" w:hAnsi="Times New Roman"/>
        </w:rPr>
      </w:pPr>
      <w:r>
        <w:rPr>
          <w:rFonts w:ascii="Times New Roman" w:hAnsi="Times New Roman"/>
        </w:rPr>
        <w:t>В ГБУЗ "Волгоградский областной центр по профилактике и борьбе со СПИД и инфекционными заболеваниями": (8-8442) -72-38-45</w:t>
      </w:r>
    </w:p>
    <w:p w:rsidR="00670C7D" w:rsidRDefault="001E3A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Можно воспользоваться через интернет сайтом </w:t>
      </w:r>
      <w:proofErr w:type="spellStart"/>
      <w:r>
        <w:rPr>
          <w:rFonts w:ascii="Times New Roman" w:hAnsi="Times New Roman"/>
        </w:rPr>
        <w:t>Роспотребнадзора</w:t>
      </w:r>
      <w:proofErr w:type="spellEnd"/>
      <w:r>
        <w:rPr>
          <w:rFonts w:ascii="Times New Roman" w:hAnsi="Times New Roman"/>
        </w:rPr>
        <w:t xml:space="preserve"> СТОПВИЧСПИД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 xml:space="preserve">Ф и </w:t>
      </w:r>
      <w:proofErr w:type="spellStart"/>
      <w:r>
        <w:rPr>
          <w:rFonts w:ascii="Times New Roman" w:hAnsi="Times New Roman"/>
        </w:rPr>
        <w:t>о-spide.ru</w:t>
      </w:r>
      <w:proofErr w:type="spellEnd"/>
      <w:r>
        <w:rPr>
          <w:rFonts w:ascii="Times New Roman" w:hAnsi="Times New Roman"/>
        </w:rPr>
        <w:t>, а так же телефоном Едино</w:t>
      </w:r>
      <w:r>
        <w:rPr>
          <w:rFonts w:ascii="Times New Roman" w:hAnsi="Times New Roman"/>
        </w:rPr>
        <w:t xml:space="preserve">го Консультационного центра </w:t>
      </w:r>
      <w:proofErr w:type="spellStart"/>
      <w:r>
        <w:rPr>
          <w:rFonts w:ascii="Times New Roman" w:hAnsi="Times New Roman"/>
        </w:rPr>
        <w:t>Роспотребнадзора</w:t>
      </w:r>
      <w:proofErr w:type="spellEnd"/>
      <w:r>
        <w:rPr>
          <w:rFonts w:ascii="Times New Roman" w:hAnsi="Times New Roman"/>
        </w:rPr>
        <w:t xml:space="preserve"> (8-800-555-49-43).</w:t>
      </w:r>
    </w:p>
    <w:p w:rsidR="00670C7D" w:rsidRDefault="00670C7D">
      <w:pPr>
        <w:rPr>
          <w:rFonts w:ascii="Times New Roman" w:hAnsi="Times New Roman"/>
        </w:rPr>
      </w:pPr>
    </w:p>
    <w:p w:rsidR="00670C7D" w:rsidRDefault="001E3A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консультационном центре ФБУЗ «Центр гигиены и эпидемиологии в Волгоградской области»: 8(8442) 37-47-38 и 8(8442) 37-47-09</w:t>
      </w:r>
    </w:p>
    <w:p w:rsidR="00670C7D" w:rsidRDefault="00670C7D">
      <w:pPr>
        <w:rPr>
          <w:rFonts w:ascii="Times New Roman" w:hAnsi="Times New Roman"/>
        </w:rPr>
      </w:pPr>
    </w:p>
    <w:p w:rsidR="00670C7D" w:rsidRDefault="001E3A3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В муниципальных образованиях</w:t>
      </w:r>
      <w:r>
        <w:rPr>
          <w:rFonts w:ascii="Times New Roman" w:hAnsi="Times New Roman"/>
        </w:rPr>
        <w:t xml:space="preserve"> области консультации можно получить в</w:t>
      </w:r>
      <w:r>
        <w:rPr>
          <w:rFonts w:ascii="Times New Roman" w:hAnsi="Times New Roman"/>
        </w:rPr>
        <w:t xml:space="preserve"> территориальных отделах Управления </w:t>
      </w:r>
      <w:proofErr w:type="spellStart"/>
      <w:r>
        <w:rPr>
          <w:rFonts w:ascii="Times New Roman" w:hAnsi="Times New Roman"/>
        </w:rPr>
        <w:t>Роспотребнадзора</w:t>
      </w:r>
      <w:proofErr w:type="spellEnd"/>
      <w:r>
        <w:rPr>
          <w:rFonts w:ascii="Times New Roman" w:hAnsi="Times New Roman"/>
        </w:rPr>
        <w:t xml:space="preserve"> по Волгоградской области и филиалах ФБУЗ «Центр гигиены и эпидемиологии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Волгоградской области»:</w:t>
      </w:r>
    </w:p>
    <w:p w:rsidR="00670C7D" w:rsidRDefault="00670C7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33"/>
        <w:gridCol w:w="4933"/>
      </w:tblGrid>
      <w:tr w:rsidR="00670C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7D" w:rsidRDefault="001E3A3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hd w:val="clear" w:color="auto" w:fill="F8F8F8"/>
              </w:rPr>
              <w:t xml:space="preserve">Территориальные отделы Управления </w:t>
            </w:r>
            <w:proofErr w:type="spellStart"/>
            <w:r>
              <w:rPr>
                <w:rFonts w:ascii="Times New Roman" w:hAnsi="Times New Roman"/>
                <w:b/>
                <w:shd w:val="clear" w:color="auto" w:fill="F8F8F8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/>
                <w:shd w:val="clear" w:color="auto" w:fill="F8F8F8"/>
              </w:rPr>
              <w:t xml:space="preserve"> по Волгоградской области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7D" w:rsidRDefault="001E3A3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hd w:val="clear" w:color="auto" w:fill="F8F8F8"/>
              </w:rPr>
              <w:t xml:space="preserve">Филиалы ФБУЗ «Центр гигиены </w:t>
            </w:r>
            <w:r>
              <w:rPr>
                <w:rFonts w:ascii="Times New Roman" w:hAnsi="Times New Roman"/>
                <w:b/>
                <w:shd w:val="clear" w:color="auto" w:fill="F8F8F8"/>
              </w:rPr>
              <w:t>и эпидемиологии в Волгоградской области</w:t>
            </w:r>
          </w:p>
        </w:tc>
      </w:tr>
      <w:tr w:rsidR="00670C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Волжский, Ленинском, </w:t>
            </w:r>
            <w:proofErr w:type="spellStart"/>
            <w:r>
              <w:rPr>
                <w:rFonts w:ascii="Times New Roman" w:hAnsi="Times New Roman"/>
              </w:rPr>
              <w:t>Среднеахтубинском</w:t>
            </w:r>
            <w:proofErr w:type="spellEnd"/>
            <w:r>
              <w:rPr>
                <w:rFonts w:ascii="Times New Roman" w:hAnsi="Times New Roman"/>
              </w:rPr>
              <w:t>, Николаевском, Быковском районах</w:t>
            </w:r>
          </w:p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8(8443) 31-87-39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Волгоградской области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Волжский, Ленинском, </w:t>
            </w:r>
            <w:proofErr w:type="spellStart"/>
            <w:r>
              <w:rPr>
                <w:rFonts w:ascii="Times New Roman" w:hAnsi="Times New Roman"/>
              </w:rPr>
              <w:t>Среднеахтубинском</w:t>
            </w:r>
            <w:proofErr w:type="spellEnd"/>
            <w:r>
              <w:rPr>
                <w:rFonts w:ascii="Times New Roman" w:hAnsi="Times New Roman"/>
              </w:rPr>
              <w:t xml:space="preserve">, Николаевском, Быковском, </w:t>
            </w:r>
            <w:proofErr w:type="spellStart"/>
            <w:r>
              <w:rPr>
                <w:rFonts w:ascii="Times New Roman" w:hAnsi="Times New Roman"/>
              </w:rPr>
              <w:t>Палассовском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Старополтавском</w:t>
            </w:r>
            <w:proofErr w:type="spellEnd"/>
            <w:r>
              <w:rPr>
                <w:rFonts w:ascii="Times New Roman" w:hAnsi="Times New Roman"/>
              </w:rPr>
              <w:t xml:space="preserve"> районах»</w:t>
            </w:r>
          </w:p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8(8443) 31-76-33</w:t>
            </w:r>
          </w:p>
        </w:tc>
      </w:tr>
      <w:tr w:rsidR="00670C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Территориальный отдел в </w:t>
            </w:r>
            <w:proofErr w:type="spellStart"/>
            <w:r>
              <w:rPr>
                <w:rFonts w:ascii="Times New Roman" w:hAnsi="Times New Roman"/>
              </w:rPr>
              <w:t>Калачевском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Суровикинском</w:t>
            </w:r>
            <w:proofErr w:type="spellEnd"/>
            <w:r>
              <w:rPr>
                <w:rFonts w:ascii="Times New Roman" w:hAnsi="Times New Roman"/>
              </w:rPr>
              <w:t xml:space="preserve">, Чернышковском, </w:t>
            </w:r>
            <w:proofErr w:type="spellStart"/>
            <w:r>
              <w:rPr>
                <w:rFonts w:ascii="Times New Roman" w:hAnsi="Times New Roman"/>
              </w:rPr>
              <w:t>Клетском</w:t>
            </w:r>
            <w:proofErr w:type="spellEnd"/>
            <w:r>
              <w:rPr>
                <w:rFonts w:ascii="Times New Roman" w:hAnsi="Times New Roman"/>
              </w:rPr>
              <w:t xml:space="preserve"> районах</w:t>
            </w:r>
          </w:p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8(84472) 3-76-20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</w:t>
            </w:r>
            <w:r>
              <w:rPr>
                <w:rFonts w:ascii="Times New Roman" w:hAnsi="Times New Roman"/>
              </w:rPr>
              <w:t xml:space="preserve">Волгоградской области в </w:t>
            </w:r>
            <w:proofErr w:type="spellStart"/>
            <w:r>
              <w:rPr>
                <w:rFonts w:ascii="Times New Roman" w:hAnsi="Times New Roman"/>
              </w:rPr>
              <w:t>Калачевском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Суровикинском</w:t>
            </w:r>
            <w:proofErr w:type="spellEnd"/>
            <w:r>
              <w:rPr>
                <w:rFonts w:ascii="Times New Roman" w:hAnsi="Times New Roman"/>
              </w:rPr>
              <w:t xml:space="preserve">, Чернышковском, </w:t>
            </w:r>
            <w:proofErr w:type="spellStart"/>
            <w:r>
              <w:rPr>
                <w:rFonts w:ascii="Times New Roman" w:hAnsi="Times New Roman"/>
              </w:rPr>
              <w:t>Клетском</w:t>
            </w:r>
            <w:proofErr w:type="spellEnd"/>
            <w:r>
              <w:rPr>
                <w:rFonts w:ascii="Times New Roman" w:hAnsi="Times New Roman"/>
              </w:rPr>
              <w:t xml:space="preserve"> районах»</w:t>
            </w:r>
          </w:p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8(84472) 3-71-14</w:t>
            </w:r>
          </w:p>
        </w:tc>
      </w:tr>
      <w:tr w:rsidR="00670C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Камышине, </w:t>
            </w:r>
            <w:proofErr w:type="spellStart"/>
            <w:r>
              <w:rPr>
                <w:rFonts w:ascii="Times New Roman" w:hAnsi="Times New Roman"/>
              </w:rPr>
              <w:t>Камышинском</w:t>
            </w:r>
            <w:proofErr w:type="spellEnd"/>
            <w:r>
              <w:rPr>
                <w:rFonts w:ascii="Times New Roman" w:hAnsi="Times New Roman"/>
              </w:rPr>
              <w:t xml:space="preserve">, Котовском, Жирновском, </w:t>
            </w:r>
            <w:proofErr w:type="spellStart"/>
            <w:r>
              <w:rPr>
                <w:rFonts w:ascii="Times New Roman" w:hAnsi="Times New Roman"/>
              </w:rPr>
              <w:t>Руднянском</w:t>
            </w:r>
            <w:proofErr w:type="spellEnd"/>
            <w:r>
              <w:rPr>
                <w:rFonts w:ascii="Times New Roman" w:hAnsi="Times New Roman"/>
              </w:rPr>
              <w:t xml:space="preserve"> районах</w:t>
            </w:r>
          </w:p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8(84457)-9-54-74 и 8(84457)-9-03-42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ФБУЗ «Центр гигиен</w:t>
            </w:r>
            <w:r>
              <w:rPr>
                <w:rFonts w:ascii="Times New Roman" w:hAnsi="Times New Roman"/>
              </w:rPr>
              <w:t xml:space="preserve">ы и эпидемиологии в Волгоградской области в г. Камышин, </w:t>
            </w:r>
            <w:proofErr w:type="spellStart"/>
            <w:r>
              <w:rPr>
                <w:rFonts w:ascii="Times New Roman" w:hAnsi="Times New Roman"/>
              </w:rPr>
              <w:t>Камышинском</w:t>
            </w:r>
            <w:proofErr w:type="spellEnd"/>
            <w:r>
              <w:rPr>
                <w:rFonts w:ascii="Times New Roman" w:hAnsi="Times New Roman"/>
              </w:rPr>
              <w:t xml:space="preserve">, Котовском, </w:t>
            </w:r>
            <w:proofErr w:type="spellStart"/>
            <w:r>
              <w:rPr>
                <w:rFonts w:ascii="Times New Roman" w:hAnsi="Times New Roman"/>
              </w:rPr>
              <w:t>Жирновском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уднянском</w:t>
            </w:r>
            <w:proofErr w:type="spellEnd"/>
            <w:r>
              <w:rPr>
                <w:rFonts w:ascii="Times New Roman" w:hAnsi="Times New Roman"/>
              </w:rPr>
              <w:t xml:space="preserve"> районах»</w:t>
            </w:r>
          </w:p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8(84457) 9-41-15</w:t>
            </w:r>
          </w:p>
        </w:tc>
      </w:tr>
      <w:tr w:rsidR="00670C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</w:t>
            </w:r>
            <w:proofErr w:type="spellStart"/>
            <w:r>
              <w:rPr>
                <w:rFonts w:ascii="Times New Roman" w:hAnsi="Times New Roman"/>
              </w:rPr>
              <w:t>Котельниковском</w:t>
            </w:r>
            <w:proofErr w:type="spellEnd"/>
            <w:r>
              <w:rPr>
                <w:rFonts w:ascii="Times New Roman" w:hAnsi="Times New Roman"/>
              </w:rPr>
              <w:t>, Октябрьском районах</w:t>
            </w:r>
          </w:p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8(84476) 3-45-33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</w:t>
            </w:r>
            <w:r>
              <w:rPr>
                <w:rFonts w:ascii="Times New Roman" w:hAnsi="Times New Roman"/>
              </w:rPr>
              <w:t xml:space="preserve">Волгоградской области в городском округе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Михайловка, </w:t>
            </w:r>
            <w:proofErr w:type="spellStart"/>
            <w:r>
              <w:rPr>
                <w:rFonts w:ascii="Times New Roman" w:hAnsi="Times New Roman"/>
              </w:rPr>
              <w:t>Кумылженском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Серафимовичском</w:t>
            </w:r>
            <w:proofErr w:type="spellEnd"/>
            <w:r>
              <w:rPr>
                <w:rFonts w:ascii="Times New Roman" w:hAnsi="Times New Roman"/>
              </w:rPr>
              <w:t>, Даниловском, Новоаннинском, Алексеевском,</w:t>
            </w:r>
          </w:p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Киквидзенском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Еланском</w:t>
            </w:r>
            <w:proofErr w:type="gramEnd"/>
            <w:r>
              <w:rPr>
                <w:rFonts w:ascii="Times New Roman" w:hAnsi="Times New Roman"/>
              </w:rPr>
              <w:t xml:space="preserve"> районах»</w:t>
            </w:r>
          </w:p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8(4463) 4-28-83</w:t>
            </w:r>
          </w:p>
        </w:tc>
      </w:tr>
      <w:tr w:rsidR="00670C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1E3A32">
            <w:pPr>
              <w:spacing w:before="4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городском округе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Михайловка, </w:t>
            </w:r>
            <w:proofErr w:type="spellStart"/>
            <w:r>
              <w:rPr>
                <w:rFonts w:ascii="Times New Roman" w:hAnsi="Times New Roman"/>
              </w:rPr>
              <w:t>Кумылженском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Серафимовичском</w:t>
            </w:r>
            <w:proofErr w:type="spellEnd"/>
            <w:r>
              <w:rPr>
                <w:rFonts w:ascii="Times New Roman" w:hAnsi="Times New Roman"/>
              </w:rPr>
              <w:t>, Даниловском, Новоаннинском, Алексеевском,</w:t>
            </w:r>
          </w:p>
          <w:p w:rsidR="00670C7D" w:rsidRDefault="001E3A32">
            <w:pPr>
              <w:spacing w:before="45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Киквидзенском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Еланском</w:t>
            </w:r>
            <w:proofErr w:type="gramEnd"/>
            <w:r>
              <w:rPr>
                <w:rFonts w:ascii="Times New Roman" w:hAnsi="Times New Roman"/>
              </w:rPr>
              <w:t xml:space="preserve"> районах</w:t>
            </w:r>
          </w:p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8(84463)-4-30-63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Волгоградской области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Урюпинск, Урюпинском, Нехаевском, Новониколаевском районах»</w:t>
            </w:r>
          </w:p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8(84442) 4-09-24</w:t>
            </w:r>
          </w:p>
        </w:tc>
      </w:tr>
      <w:tr w:rsidR="00670C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</w:t>
            </w:r>
            <w:proofErr w:type="spellStart"/>
            <w:r>
              <w:rPr>
                <w:rFonts w:ascii="Times New Roman" w:hAnsi="Times New Roman"/>
              </w:rPr>
              <w:t>Палласовском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Старополтавском</w:t>
            </w:r>
            <w:proofErr w:type="spellEnd"/>
            <w:r>
              <w:rPr>
                <w:rFonts w:ascii="Times New Roman" w:hAnsi="Times New Roman"/>
              </w:rPr>
              <w:t xml:space="preserve"> районах</w:t>
            </w:r>
          </w:p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8(84492)-61-4-52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ФБУЗ «Центр гигиены и эпидемиологии в Волгоградской области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Фролово, Фроловском, </w:t>
            </w:r>
            <w:proofErr w:type="spellStart"/>
            <w:r>
              <w:rPr>
                <w:rFonts w:ascii="Times New Roman" w:hAnsi="Times New Roman"/>
              </w:rPr>
              <w:t>Иловлинском</w:t>
            </w:r>
            <w:proofErr w:type="spellEnd"/>
            <w:r>
              <w:rPr>
                <w:rFonts w:ascii="Times New Roman" w:hAnsi="Times New Roman"/>
              </w:rPr>
              <w:t>, Ольховском районах»</w:t>
            </w:r>
          </w:p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8(4465) 2-44-93</w:t>
            </w:r>
          </w:p>
        </w:tc>
      </w:tr>
      <w:tr w:rsidR="00670C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Территориальный отдел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Фроло</w:t>
            </w:r>
            <w:r>
              <w:rPr>
                <w:rFonts w:ascii="Times New Roman" w:hAnsi="Times New Roman"/>
              </w:rPr>
              <w:t xml:space="preserve">во, Фроловском, </w:t>
            </w:r>
            <w:proofErr w:type="spellStart"/>
            <w:r>
              <w:rPr>
                <w:rFonts w:ascii="Times New Roman" w:hAnsi="Times New Roman"/>
              </w:rPr>
              <w:t>Иловлинском</w:t>
            </w:r>
            <w:proofErr w:type="spellEnd"/>
            <w:r>
              <w:rPr>
                <w:rFonts w:ascii="Times New Roman" w:hAnsi="Times New Roman"/>
              </w:rPr>
              <w:t>, Ольховском, районах</w:t>
            </w:r>
          </w:p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8(84465) 2-44-38 и 8(84465)2-49-93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670C7D">
            <w:pPr>
              <w:jc w:val="left"/>
              <w:rPr>
                <w:rFonts w:ascii="Times New Roman" w:hAnsi="Times New Roman"/>
              </w:rPr>
            </w:pPr>
          </w:p>
        </w:tc>
      </w:tr>
      <w:tr w:rsidR="00670C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Территориальный отдел в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Урюпинск, Урюпинском, Нехаевском, Новониколаевском районах»</w:t>
            </w:r>
          </w:p>
          <w:p w:rsidR="00670C7D" w:rsidRDefault="001E3A32">
            <w:pPr>
              <w:spacing w:before="45" w:after="19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8(84442) 4-09-36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670C7D" w:rsidRDefault="00670C7D">
            <w:pPr>
              <w:spacing w:before="45" w:after="195"/>
              <w:jc w:val="left"/>
              <w:rPr>
                <w:rFonts w:ascii="Times New Roman" w:hAnsi="Times New Roman"/>
              </w:rPr>
            </w:pPr>
          </w:p>
        </w:tc>
      </w:tr>
    </w:tbl>
    <w:p w:rsidR="00670C7D" w:rsidRDefault="00670C7D">
      <w:pPr>
        <w:rPr>
          <w:rFonts w:ascii="Times New Roman" w:hAnsi="Times New Roman"/>
        </w:rPr>
      </w:pPr>
    </w:p>
    <w:p w:rsidR="00670C7D" w:rsidRDefault="00670C7D">
      <w:pPr>
        <w:rPr>
          <w:rFonts w:ascii="Times New Roman" w:hAnsi="Times New Roman"/>
        </w:rPr>
      </w:pPr>
    </w:p>
    <w:p w:rsidR="00670C7D" w:rsidRDefault="00670C7D">
      <w:pPr>
        <w:rPr>
          <w:rFonts w:ascii="Times New Roman" w:hAnsi="Times New Roman"/>
        </w:rPr>
      </w:pPr>
      <w:hyperlink r:id="rId4" w:history="1">
        <w:r w:rsidR="001E3A32">
          <w:rPr>
            <w:rStyle w:val="a3"/>
            <w:rFonts w:ascii="Times New Roman" w:hAnsi="Times New Roman"/>
            <w:color w:val="000000"/>
            <w:u w:val="none"/>
          </w:rPr>
          <w:t>Источник:</w:t>
        </w:r>
        <w:r w:rsidR="001E3A32">
          <w:rPr>
            <w:rStyle w:val="a3"/>
            <w:rFonts w:ascii="Times New Roman" w:hAnsi="Times New Roman"/>
          </w:rPr>
          <w:t xml:space="preserve"> http://34.rospotrebnadzor.ru/.</w:t>
        </w:r>
      </w:hyperlink>
      <w:r w:rsidR="001E3A32">
        <w:rPr>
          <w:rFonts w:ascii="Times New Roman" w:hAnsi="Times New Roman"/>
        </w:rPr>
        <w:t xml:space="preserve"> </w:t>
      </w:r>
    </w:p>
    <w:p w:rsidR="00670C7D" w:rsidRDefault="00670C7D">
      <w:pPr>
        <w:rPr>
          <w:rFonts w:ascii="Times New Roman" w:hAnsi="Times New Roman"/>
        </w:rPr>
      </w:pPr>
    </w:p>
    <w:sectPr w:rsidR="00670C7D" w:rsidSect="00670C7D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C7D"/>
    <w:rsid w:val="001E3A32"/>
    <w:rsid w:val="0067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70C7D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70C7D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70C7D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70C7D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70C7D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70C7D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70C7D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70C7D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70C7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70C7D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70C7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70C7D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70C7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70C7D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70C7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70C7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70C7D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70C7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70C7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70C7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70C7D"/>
    <w:rPr>
      <w:color w:val="0000FF"/>
      <w:u w:val="single"/>
    </w:rPr>
  </w:style>
  <w:style w:type="character" w:styleId="a3">
    <w:name w:val="Hyperlink"/>
    <w:link w:val="12"/>
    <w:rsid w:val="00670C7D"/>
    <w:rPr>
      <w:color w:val="0000FF"/>
      <w:u w:val="single"/>
    </w:rPr>
  </w:style>
  <w:style w:type="paragraph" w:customStyle="1" w:styleId="Footnote">
    <w:name w:val="Footnote"/>
    <w:link w:val="Footnote0"/>
    <w:rsid w:val="00670C7D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70C7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70C7D"/>
    <w:rPr>
      <w:b/>
      <w:sz w:val="28"/>
    </w:rPr>
  </w:style>
  <w:style w:type="character" w:customStyle="1" w:styleId="14">
    <w:name w:val="Оглавление 1 Знак"/>
    <w:link w:val="13"/>
    <w:rsid w:val="00670C7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70C7D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70C7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70C7D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70C7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70C7D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70C7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70C7D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70C7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70C7D"/>
    <w:pPr>
      <w:jc w:val="both"/>
    </w:pPr>
    <w:rPr>
      <w:i/>
    </w:rPr>
  </w:style>
  <w:style w:type="character" w:customStyle="1" w:styleId="a5">
    <w:name w:val="Подзаголовок Знак"/>
    <w:link w:val="a4"/>
    <w:rsid w:val="00670C7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70C7D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70C7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70C7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70C7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4.rospotrebnadz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572</Words>
  <Characters>3262</Characters>
  <Application>Microsoft Office Word</Application>
  <DocSecurity>0</DocSecurity>
  <Lines>27</Lines>
  <Paragraphs>7</Paragraphs>
  <ScaleCrop>false</ScaleCrop>
  <Company>admin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2024-11-29T08:32:00Z</dcterms:created>
  <dcterms:modified xsi:type="dcterms:W3CDTF">2024-11-29T08:32:00Z</dcterms:modified>
</cp:coreProperties>
</file>